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ECE4" w14:textId="3CF9C0BC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</w:rPr>
        <w:t xml:space="preserve"> </w:t>
      </w:r>
      <w:r w:rsidRPr="000A374F">
        <w:rPr>
          <w:rFonts w:ascii="Times New Roman" w:hAnsi="Times New Roman" w:cs="Times New Roman"/>
          <w:b/>
          <w:bCs/>
        </w:rPr>
        <w:t xml:space="preserve">OGŁOSZENIE </w:t>
      </w:r>
    </w:p>
    <w:p w14:paraId="5463BDD1" w14:textId="77777777" w:rsidR="00A068A7" w:rsidRPr="000A374F" w:rsidRDefault="00A068A7" w:rsidP="00A068A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E39CA5A" w14:textId="1B03E708" w:rsidR="00A068A7" w:rsidRPr="000A374F" w:rsidRDefault="00A068A7" w:rsidP="00A068A7">
      <w:pPr>
        <w:jc w:val="center"/>
        <w:rPr>
          <w:rFonts w:ascii="Times New Roman" w:hAnsi="Times New Roman" w:cs="Times New Roman"/>
          <w:b/>
          <w:bCs/>
        </w:rPr>
      </w:pPr>
      <w:r w:rsidRPr="000A374F">
        <w:rPr>
          <w:rFonts w:ascii="Times New Roman" w:hAnsi="Times New Roman" w:cs="Times New Roman"/>
          <w:b/>
          <w:bCs/>
        </w:rPr>
        <w:t xml:space="preserve">o naborze kandydata na stanowisko </w:t>
      </w:r>
      <w:r w:rsidR="000A374F" w:rsidRPr="000A374F">
        <w:rPr>
          <w:rFonts w:ascii="Times New Roman" w:hAnsi="Times New Roman" w:cs="Times New Roman"/>
          <w:b/>
          <w:bCs/>
        </w:rPr>
        <w:t>Koordynator ds. Sportu i Promocji</w:t>
      </w:r>
    </w:p>
    <w:p w14:paraId="5692BBCD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25918229" w14:textId="2C00CD41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Nazwa i adres jednostki: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Ośrodek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42B4990E" w14:textId="30396983" w:rsidR="00A068A7" w:rsidRPr="000A374F" w:rsidRDefault="00A068A7" w:rsidP="00A068A7">
      <w:pPr>
        <w:pStyle w:val="Default"/>
        <w:ind w:left="420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ul. Bartoszycka 24; 11-100 Lidzbarka Warmiński                         </w:t>
      </w:r>
    </w:p>
    <w:p w14:paraId="20B9E56B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357D96A3" w14:textId="5E01F655" w:rsidR="00A068A7" w:rsidRPr="000A374F" w:rsidRDefault="00A068A7" w:rsidP="00A068A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Określenie stanowiska urzędniczego: </w:t>
      </w:r>
      <w:r w:rsidR="000A374F" w:rsidRPr="000A374F">
        <w:rPr>
          <w:rFonts w:ascii="Times New Roman" w:hAnsi="Times New Roman" w:cs="Times New Roman"/>
          <w:sz w:val="22"/>
          <w:szCs w:val="22"/>
        </w:rPr>
        <w:t>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>, pełny wymiar czasu pracy, jeden etat</w:t>
      </w:r>
    </w:p>
    <w:p w14:paraId="256089F3" w14:textId="12B64207" w:rsidR="00A068A7" w:rsidRPr="000A374F" w:rsidRDefault="00A068A7" w:rsidP="00A068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98FD48" w14:textId="3AC6602D" w:rsidR="00A068A7" w:rsidRPr="000A374F" w:rsidRDefault="00A068A7" w:rsidP="00A068A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Przewidywany termin zatrudnienia: </w:t>
      </w:r>
      <w:r w:rsidR="000A374F" w:rsidRPr="000A374F">
        <w:rPr>
          <w:rFonts w:ascii="Times New Roman" w:hAnsi="Times New Roman" w:cs="Times New Roman"/>
          <w:sz w:val="22"/>
          <w:szCs w:val="22"/>
        </w:rPr>
        <w:t>kwiecień</w:t>
      </w:r>
      <w:r w:rsidRPr="000A374F">
        <w:rPr>
          <w:rFonts w:ascii="Times New Roman" w:hAnsi="Times New Roman" w:cs="Times New Roman"/>
          <w:sz w:val="22"/>
          <w:szCs w:val="22"/>
        </w:rPr>
        <w:t xml:space="preserve"> 2023 r. </w:t>
      </w:r>
    </w:p>
    <w:p w14:paraId="3DF335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1E241B78" w14:textId="77F26146" w:rsidR="000A374F" w:rsidRPr="000A374F" w:rsidRDefault="00A068A7" w:rsidP="000A374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niezbędne: </w:t>
      </w:r>
    </w:p>
    <w:p w14:paraId="7555B11F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Obywatelstwo polskie,</w:t>
      </w:r>
    </w:p>
    <w:p w14:paraId="7378F097" w14:textId="073D8DAA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Wykształcenie </w:t>
      </w:r>
      <w:r w:rsidRPr="000A374F">
        <w:rPr>
          <w:rFonts w:ascii="Times New Roman" w:hAnsi="Times New Roman" w:cs="Times New Roman"/>
        </w:rPr>
        <w:t>min. średnie</w:t>
      </w:r>
    </w:p>
    <w:p w14:paraId="01B2B44A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Nieposzlakowana opinia,</w:t>
      </w:r>
    </w:p>
    <w:p w14:paraId="3FBB2FDC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Pełna zdolność do czynności prawnych oraz korzystanie z pełni praw publicznych,</w:t>
      </w:r>
    </w:p>
    <w:p w14:paraId="0B27CE83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Niekaralność za umyślne przestępstwa ścigane z oskarżenia publicznego lub przestępstwa  skarbowe,</w:t>
      </w:r>
    </w:p>
    <w:p w14:paraId="112A3BED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Stan zdrowia pozwalający na zatrudnienie na wskazanym stanowisku,</w:t>
      </w:r>
    </w:p>
    <w:p w14:paraId="1C49BFC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Znajomość przepisów ustaw dotyczących zadań realizowanych na stanowisku urzędniczym.</w:t>
      </w:r>
    </w:p>
    <w:p w14:paraId="71751DB0" w14:textId="77777777" w:rsidR="000A374F" w:rsidRP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zarządzania stroną internetową.</w:t>
      </w:r>
    </w:p>
    <w:p w14:paraId="3500EFBC" w14:textId="62EA9F94" w:rsidR="000A374F" w:rsidRDefault="000A374F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>Umiejętność wykonywania dokumentacji fotograficznej z imprez i wydarzeń oraz ich katalogowanie.</w:t>
      </w:r>
    </w:p>
    <w:p w14:paraId="67818F67" w14:textId="294CFC52" w:rsidR="00A068A7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 prawo jazdy kategorii B, </w:t>
      </w:r>
    </w:p>
    <w:p w14:paraId="6E8E9AEE" w14:textId="203F41D3" w:rsidR="00A068A7" w:rsidRPr="000A374F" w:rsidRDefault="00A068A7" w:rsidP="000A374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374F">
        <w:rPr>
          <w:rFonts w:ascii="Times New Roman" w:hAnsi="Times New Roman" w:cs="Times New Roman"/>
        </w:rPr>
        <w:t xml:space="preserve">dyspozycyjność podczas organizowanych imprez sportowych </w:t>
      </w:r>
    </w:p>
    <w:p w14:paraId="696BBBCA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66916CFE" w14:textId="5D65920A" w:rsidR="000A374F" w:rsidRPr="000A374F" w:rsidRDefault="00A068A7" w:rsidP="000A374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Wymagania dodatkowe: </w:t>
      </w:r>
    </w:p>
    <w:p w14:paraId="62F081CE" w14:textId="5397CC6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Dobra znajomość obsługi pakietów biurowych,</w:t>
      </w:r>
    </w:p>
    <w:p w14:paraId="3FB0B78B" w14:textId="4C53D79C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Zdolność szybkiego przyswajania informacji, pisemna swoboda wypowiedzi,</w:t>
      </w:r>
    </w:p>
    <w:p w14:paraId="797E2510" w14:textId="19B8C0BF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Znajomość podstawowych technik Public Relations,</w:t>
      </w:r>
    </w:p>
    <w:p w14:paraId="55E3EBB4" w14:textId="4750DCE6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Umiejętności tworzenia, redagowania, korekty i prezentowania komunikatów tekstowych;</w:t>
      </w:r>
    </w:p>
    <w:p w14:paraId="23D63EAB" w14:textId="439B42B8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color w:val="444444"/>
        </w:rPr>
        <w:t>Umiejętność przygotowywania biuletynu informacyjnego,</w:t>
      </w:r>
    </w:p>
    <w:p w14:paraId="6D2EFDA3" w14:textId="77777777" w:rsidR="000A374F" w:rsidRPr="000A374F" w:rsidRDefault="000A374F" w:rsidP="000A374F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</w:rPr>
        <w:t>Dyspozycyjność, samodzielność, komunikatywność, dokładność, umiejętność radzenia sobie ze stresem, umiejętność organizacji pracy.</w:t>
      </w:r>
    </w:p>
    <w:p w14:paraId="10A53DA5" w14:textId="3EC5360C" w:rsidR="000A374F" w:rsidRPr="000A374F" w:rsidRDefault="000A374F" w:rsidP="000A374F">
      <w:pPr>
        <w:pStyle w:val="Default"/>
        <w:ind w:left="355"/>
        <w:jc w:val="both"/>
        <w:rPr>
          <w:rFonts w:ascii="Times New Roman" w:hAnsi="Times New Roman" w:cs="Times New Roman"/>
          <w:sz w:val="22"/>
          <w:szCs w:val="22"/>
        </w:rPr>
      </w:pPr>
    </w:p>
    <w:p w14:paraId="3A97B366" w14:textId="77777777" w:rsidR="00A068A7" w:rsidRPr="000A374F" w:rsidRDefault="00A068A7" w:rsidP="00A068A7">
      <w:pPr>
        <w:pStyle w:val="Default"/>
        <w:rPr>
          <w:rFonts w:ascii="Times New Roman" w:hAnsi="Times New Roman" w:cs="Times New Roman"/>
        </w:rPr>
      </w:pPr>
    </w:p>
    <w:p w14:paraId="50BF7501" w14:textId="28600459" w:rsidR="000A374F" w:rsidRPr="00AE34C0" w:rsidRDefault="00A068A7" w:rsidP="00AE34C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Zakres zadań wykonywanych na stanowisku: </w:t>
      </w:r>
    </w:p>
    <w:p w14:paraId="20209D80" w14:textId="6B6F1341" w:rsidR="00A068A7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planowanie i współorganizowanie imprez sportowo-rekreacyjnych i innych;</w:t>
      </w:r>
    </w:p>
    <w:p w14:paraId="4814FBAE" w14:textId="23C8412E" w:rsidR="000A374F" w:rsidRDefault="000A374F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sporządzanie i prowadzenie preliminarzy koszt</w:t>
      </w:r>
      <w:r w:rsidR="006A3B10">
        <w:rPr>
          <w:rFonts w:ascii="Times New Roman" w:hAnsi="Times New Roman" w:cs="Times New Roman"/>
          <w:sz w:val="22"/>
          <w:szCs w:val="22"/>
        </w:rPr>
        <w:t>ów, kalkulacji i odpowiedniej dokumentacji i komunikatów z przeprowadzonych imprez;</w:t>
      </w:r>
    </w:p>
    <w:p w14:paraId="5A0F4F5B" w14:textId="187EF25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mediami w zakresie organizowanych imprez sportowo-rekreacyjnych;</w:t>
      </w:r>
    </w:p>
    <w:p w14:paraId="5922B6B6" w14:textId="0075161F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inicjowanie nowych imprez sportowo-rekreacyjnych;</w:t>
      </w:r>
    </w:p>
    <w:p w14:paraId="4CCD7101" w14:textId="637F8179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promocja Ośrodka w zakresie organizacji imprez sportowo-rekreacyjnych, kulturalnych i innych wynikających ze statutu OSiR;</w:t>
      </w:r>
    </w:p>
    <w:p w14:paraId="2D96E47C" w14:textId="5E07D000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i publikowanie materiałów promocyjnych i reklamowych;</w:t>
      </w:r>
    </w:p>
    <w:p w14:paraId="6CC37467" w14:textId="77B3BDFB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 w pozyskiwaniu dodatkowych środków finansowych z różnych szczebli administracyjnych;</w:t>
      </w:r>
    </w:p>
    <w:p w14:paraId="458C5047" w14:textId="7E2D373A" w:rsidR="006A3B10" w:rsidRDefault="006A3B10" w:rsidP="000A374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współpraca z klubami i stowarzyszeniami sportowymi w zakresie współorganizacji imprez i zawodów sportowo-rekreacyjnych;</w:t>
      </w:r>
    </w:p>
    <w:p w14:paraId="27ACB6D7" w14:textId="77777777" w:rsidR="006A3B10" w:rsidRPr="000A374F" w:rsidRDefault="006A3B10" w:rsidP="006A3B10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3907EC1" w14:textId="06938980" w:rsidR="00385C2A" w:rsidRDefault="00385C2A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0EABB2" w14:textId="7EDDAE57" w:rsidR="00AE34C0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764847" w14:textId="77777777" w:rsidR="00AE34C0" w:rsidRPr="000A374F" w:rsidRDefault="00AE34C0" w:rsidP="00385C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A35428F" w14:textId="0847190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92561D" w14:textId="1B17373E" w:rsidR="00137D70" w:rsidRPr="000A374F" w:rsidRDefault="00137D70" w:rsidP="00137D70">
      <w:pPr>
        <w:pStyle w:val="Default"/>
        <w:ind w:left="283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7. Warunki pracy na danym stanowisku: </w:t>
      </w:r>
    </w:p>
    <w:p w14:paraId="66BE5BFE" w14:textId="77777777" w:rsidR="00CA7DF1" w:rsidRPr="000A374F" w:rsidRDefault="00137D70" w:rsidP="00CA7DF1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1) praca wykonywana jest w siedzibie Ośrodka Sportu i Rekreacji </w:t>
      </w:r>
      <w:r w:rsidR="00CA7DF1" w:rsidRPr="000A374F">
        <w:rPr>
          <w:rFonts w:ascii="Times New Roman" w:hAnsi="Times New Roman" w:cs="Times New Roman"/>
          <w:sz w:val="22"/>
          <w:szCs w:val="22"/>
        </w:rPr>
        <w:t>w</w:t>
      </w:r>
      <w:r w:rsidRPr="000A374F">
        <w:rPr>
          <w:rFonts w:ascii="Times New Roman" w:hAnsi="Times New Roman" w:cs="Times New Roman"/>
          <w:sz w:val="22"/>
          <w:szCs w:val="22"/>
        </w:rPr>
        <w:t xml:space="preserve"> Lidzbark</w:t>
      </w:r>
      <w:r w:rsidR="00CA7DF1" w:rsidRPr="000A374F">
        <w:rPr>
          <w:rFonts w:ascii="Times New Roman" w:hAnsi="Times New Roman" w:cs="Times New Roman"/>
          <w:sz w:val="22"/>
          <w:szCs w:val="22"/>
        </w:rPr>
        <w:t>u</w:t>
      </w:r>
      <w:r w:rsidRPr="000A374F">
        <w:rPr>
          <w:rFonts w:ascii="Times New Roman" w:hAnsi="Times New Roman" w:cs="Times New Roman"/>
          <w:sz w:val="22"/>
          <w:szCs w:val="22"/>
        </w:rPr>
        <w:t xml:space="preserve"> Warmiński</w:t>
      </w:r>
      <w:r w:rsidR="00CA7DF1" w:rsidRPr="000A374F">
        <w:rPr>
          <w:rFonts w:ascii="Times New Roman" w:hAnsi="Times New Roman" w:cs="Times New Roman"/>
          <w:sz w:val="22"/>
          <w:szCs w:val="22"/>
        </w:rPr>
        <w:t>m</w:t>
      </w:r>
    </w:p>
    <w:p w14:paraId="62AC116C" w14:textId="2FDC0567" w:rsidR="00137D70" w:rsidRPr="000A374F" w:rsidRDefault="00137D70" w:rsidP="00CA7DF1">
      <w:pPr>
        <w:pStyle w:val="Default"/>
        <w:ind w:left="720" w:hanging="1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ul. Bartoszycka 24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; </w:t>
      </w:r>
      <w:r w:rsidRPr="000A374F">
        <w:rPr>
          <w:rFonts w:ascii="Times New Roman" w:hAnsi="Times New Roman" w:cs="Times New Roman"/>
          <w:sz w:val="22"/>
          <w:szCs w:val="22"/>
        </w:rPr>
        <w:t>godziny pracy: poniedziałek - piątek od 7.00 do 15.00;</w:t>
      </w:r>
    </w:p>
    <w:p w14:paraId="7E2557B6" w14:textId="18C2AC3F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>2) stanowisko administracyjno-biurowe: praca przy monitorze ekranowym (praca przy komputerze powyżej 4 godzin dziennie), obsługa urządzeń biurowych (drukarki, kserokopiarki),</w:t>
      </w:r>
    </w:p>
    <w:p w14:paraId="79A2EE81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3) kontakt telefoniczny i osobisty z interesantami, </w:t>
      </w:r>
    </w:p>
    <w:p w14:paraId="7AA4C1C5" w14:textId="77777777" w:rsidR="00137D70" w:rsidRPr="000A374F" w:rsidRDefault="00137D70" w:rsidP="00137D70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4) praca wymagająca wysokiego stopnia samodzielności, </w:t>
      </w:r>
    </w:p>
    <w:p w14:paraId="37BA1FBA" w14:textId="77777777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5FEB8C" w14:textId="6722D5BF" w:rsidR="00137D70" w:rsidRPr="000A374F" w:rsidRDefault="00137D70" w:rsidP="00137D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8. Wymagane dokumenty: </w:t>
      </w:r>
    </w:p>
    <w:p w14:paraId="4CDC56E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kwestionariusz osobowy dla osoby ubiegającej się o zatrudnienie, </w:t>
      </w:r>
    </w:p>
    <w:p w14:paraId="3BFF2EF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list motywacyjny (bez podawania danych osobowych podlegających ochronie), </w:t>
      </w:r>
    </w:p>
    <w:p w14:paraId="47BA93E6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kopie dokumentów potwierdzających doświadczenie zawodowe (świadectwa pracy, aktualne zaświadczenie o zatrudnieniu), </w:t>
      </w:r>
    </w:p>
    <w:p w14:paraId="5BC8BF49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dokumentów potwierdzających wykształcenie, </w:t>
      </w:r>
    </w:p>
    <w:p w14:paraId="3F5F407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kserokopie zaświadczeń o ukończonych kursach, szkoleniach, </w:t>
      </w:r>
    </w:p>
    <w:p w14:paraId="4438F31E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w przypadku, gdy kandydatem jest osoba niepełnosprawna - kopie dokumentów potwierdzających niepełnosprawność, </w:t>
      </w:r>
    </w:p>
    <w:p w14:paraId="57D3903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kandydata o niekaralności za przestępstwa popełnione umyślnie ścigane z oskarżenia publicznego lub umyślne przestępstwo skarbowe, </w:t>
      </w:r>
    </w:p>
    <w:p w14:paraId="6A50E21A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pełnej zdolności do czynności prawnych oraz korzystaniu z pełni praw publicznych, </w:t>
      </w:r>
    </w:p>
    <w:p w14:paraId="3BFEE1E7" w14:textId="77777777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 xml:space="preserve">oświadczenie o posiadanym obywatelstwie polskim, </w:t>
      </w:r>
    </w:p>
    <w:p w14:paraId="3C2D2852" w14:textId="3E6EEC35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18"/>
          <w:szCs w:val="18"/>
        </w:rPr>
        <w:t xml:space="preserve">− </w:t>
      </w:r>
      <w:r w:rsidRPr="000A374F">
        <w:rPr>
          <w:rFonts w:ascii="Times New Roman" w:hAnsi="Times New Roman" w:cs="Times New Roman"/>
          <w:sz w:val="22"/>
          <w:szCs w:val="22"/>
        </w:rPr>
        <w:t>inne, które kandydat uzna za ważne dla jego przyszłej pracy.</w:t>
      </w:r>
    </w:p>
    <w:p w14:paraId="406895B4" w14:textId="0743FC2D" w:rsidR="00137D70" w:rsidRPr="000A374F" w:rsidRDefault="00137D70" w:rsidP="00137D70">
      <w:pPr>
        <w:pStyle w:val="Default"/>
        <w:ind w:left="498"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518B9CFB" w14:textId="2D0B4958" w:rsidR="00137D70" w:rsidRPr="000A374F" w:rsidRDefault="00137D70" w:rsidP="00137D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10. Termin i miejsce składania dokumentów: </w:t>
      </w:r>
    </w:p>
    <w:p w14:paraId="5EBEE6D8" w14:textId="320ADF41" w:rsidR="00EB70E6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Osoby zainteresowane prosimy o składanie ofert w zamkniętych kopertach osobiście lub za pośrednictwem poczty na adres: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Ośrodek Sportu i Rekreacji w Lidzbarku Warmińskim ul. Bartoszycka 24; 11-100 Lidzbark Warmiński </w:t>
      </w:r>
      <w:r w:rsidRPr="000A374F">
        <w:rPr>
          <w:rFonts w:ascii="Times New Roman" w:hAnsi="Times New Roman" w:cs="Times New Roman"/>
          <w:sz w:val="22"/>
          <w:szCs w:val="22"/>
        </w:rPr>
        <w:t>z dopiskiem „Oferta pracy</w:t>
      </w:r>
      <w:r w:rsidR="00AE34C0">
        <w:rPr>
          <w:rFonts w:ascii="Times New Roman" w:hAnsi="Times New Roman" w:cs="Times New Roman"/>
          <w:sz w:val="22"/>
          <w:szCs w:val="22"/>
        </w:rPr>
        <w:t xml:space="preserve"> koordynator ds. sportu i promocji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”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w terminie do dnia 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A7DF1"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0 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marca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6A3B1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 r. do godz. 15.00</w:t>
      </w:r>
      <w:r w:rsidR="00EB70E6" w:rsidRPr="000A374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1217C8" w14:textId="3E01400E" w:rsidR="00137D70" w:rsidRPr="000A374F" w:rsidRDefault="00137D70" w:rsidP="00137D7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Decyduje data wpływu oferty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Sportu i </w:t>
      </w:r>
      <w:r w:rsidR="00EB70E6" w:rsidRPr="000A374F">
        <w:rPr>
          <w:rFonts w:ascii="Times New Roman" w:hAnsi="Times New Roman" w:cs="Times New Roman"/>
          <w:sz w:val="22"/>
          <w:szCs w:val="22"/>
        </w:rPr>
        <w:t>R</w:t>
      </w:r>
      <w:r w:rsidR="00CA7DF1" w:rsidRPr="000A374F">
        <w:rPr>
          <w:rFonts w:ascii="Times New Roman" w:hAnsi="Times New Roman" w:cs="Times New Roman"/>
          <w:sz w:val="22"/>
          <w:szCs w:val="22"/>
        </w:rPr>
        <w:t xml:space="preserve">ekreacji. </w:t>
      </w:r>
      <w:r w:rsidRPr="000A374F">
        <w:rPr>
          <w:rFonts w:ascii="Times New Roman" w:hAnsi="Times New Roman" w:cs="Times New Roman"/>
          <w:sz w:val="22"/>
          <w:szCs w:val="22"/>
        </w:rPr>
        <w:t>Podany termin dotyczy także ofert nadesłanych pocztą – decyduje data wpływu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. </w:t>
      </w:r>
      <w:r w:rsidRPr="000A374F">
        <w:rPr>
          <w:rFonts w:ascii="Times New Roman" w:hAnsi="Times New Roman" w:cs="Times New Roman"/>
          <w:sz w:val="22"/>
          <w:szCs w:val="22"/>
        </w:rPr>
        <w:t xml:space="preserve">Oferty, które wpłyną do Ośrodka </w:t>
      </w:r>
      <w:r w:rsidR="00CA7DF1" w:rsidRPr="000A374F">
        <w:rPr>
          <w:rFonts w:ascii="Times New Roman" w:hAnsi="Times New Roman" w:cs="Times New Roman"/>
          <w:sz w:val="22"/>
          <w:szCs w:val="22"/>
        </w:rPr>
        <w:t>Sportu</w:t>
      </w:r>
      <w:r w:rsidR="00EB70E6" w:rsidRPr="000A374F">
        <w:rPr>
          <w:rFonts w:ascii="Times New Roman" w:hAnsi="Times New Roman" w:cs="Times New Roman"/>
          <w:sz w:val="22"/>
          <w:szCs w:val="22"/>
        </w:rPr>
        <w:t xml:space="preserve"> i Rekreacji</w:t>
      </w:r>
      <w:r w:rsidRPr="000A374F">
        <w:rPr>
          <w:rFonts w:ascii="Times New Roman" w:hAnsi="Times New Roman" w:cs="Times New Roman"/>
          <w:sz w:val="22"/>
          <w:szCs w:val="22"/>
        </w:rPr>
        <w:t xml:space="preserve"> po wyżej określonym terminie nie będą rozpatrywane. </w:t>
      </w:r>
      <w:r w:rsidRPr="000A374F">
        <w:rPr>
          <w:rFonts w:ascii="Times New Roman" w:hAnsi="Times New Roman" w:cs="Times New Roman"/>
          <w:b/>
          <w:bCs/>
          <w:sz w:val="22"/>
          <w:szCs w:val="22"/>
        </w:rPr>
        <w:t xml:space="preserve">Oferty należy złożyć do sekretariatu. </w:t>
      </w:r>
    </w:p>
    <w:p w14:paraId="562DFF65" w14:textId="16ED2EDC" w:rsidR="00137D70" w:rsidRPr="000A374F" w:rsidRDefault="00137D70" w:rsidP="00CA7DF1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0A374F">
        <w:rPr>
          <w:rFonts w:ascii="Times New Roman" w:hAnsi="Times New Roman" w:cs="Times New Roman"/>
          <w:sz w:val="22"/>
          <w:szCs w:val="22"/>
        </w:rPr>
        <w:t xml:space="preserve">O terminie i miejscu postępowania kwalifikacyjnego kandydaci zostaną powiadomieni </w:t>
      </w:r>
      <w:r w:rsidR="00CA7DF1" w:rsidRPr="000A374F">
        <w:rPr>
          <w:rFonts w:ascii="Times New Roman" w:hAnsi="Times New Roman" w:cs="Times New Roman"/>
          <w:sz w:val="22"/>
          <w:szCs w:val="22"/>
        </w:rPr>
        <w:t>telefonicznie.</w:t>
      </w:r>
    </w:p>
    <w:p w14:paraId="2A97FA69" w14:textId="77777777" w:rsidR="00137D70" w:rsidRPr="000A374F" w:rsidRDefault="00137D70" w:rsidP="00A068A7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3F5326B6" w14:textId="77777777" w:rsidR="00A068A7" w:rsidRPr="000A374F" w:rsidRDefault="00A068A7" w:rsidP="00A068A7">
      <w:pPr>
        <w:pStyle w:val="Default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14:paraId="3607E24D" w14:textId="77777777" w:rsidR="00A068A7" w:rsidRPr="000A374F" w:rsidRDefault="00A068A7" w:rsidP="00A068A7">
      <w:pPr>
        <w:rPr>
          <w:rFonts w:ascii="Times New Roman" w:hAnsi="Times New Roman" w:cs="Times New Roman"/>
        </w:rPr>
      </w:pPr>
    </w:p>
    <w:sectPr w:rsidR="00A068A7" w:rsidRPr="000A374F" w:rsidSect="0000169E">
      <w:pgSz w:w="11906" w:h="16838" w:code="9"/>
      <w:pgMar w:top="1440" w:right="1077" w:bottom="1021" w:left="1077" w:header="142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84B"/>
    <w:multiLevelType w:val="hybridMultilevel"/>
    <w:tmpl w:val="4656CDA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3D4191"/>
    <w:multiLevelType w:val="hybridMultilevel"/>
    <w:tmpl w:val="C074B468"/>
    <w:lvl w:ilvl="0" w:tplc="0316E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C73B6"/>
    <w:multiLevelType w:val="hybridMultilevel"/>
    <w:tmpl w:val="A34C19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F5528"/>
    <w:multiLevelType w:val="hybridMultilevel"/>
    <w:tmpl w:val="6C9C0CA4"/>
    <w:lvl w:ilvl="0" w:tplc="381AB36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2876"/>
    <w:multiLevelType w:val="hybridMultilevel"/>
    <w:tmpl w:val="E4FC2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DC142D"/>
    <w:multiLevelType w:val="hybridMultilevel"/>
    <w:tmpl w:val="77149DB4"/>
    <w:lvl w:ilvl="0" w:tplc="89F85E9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0D7238"/>
    <w:multiLevelType w:val="hybridMultilevel"/>
    <w:tmpl w:val="C8F4D4BA"/>
    <w:lvl w:ilvl="0" w:tplc="E26269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68713F"/>
    <w:multiLevelType w:val="hybridMultilevel"/>
    <w:tmpl w:val="7C36A0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41699A"/>
    <w:multiLevelType w:val="hybridMultilevel"/>
    <w:tmpl w:val="9232F8D8"/>
    <w:lvl w:ilvl="0" w:tplc="0FC42492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1912542">
    <w:abstractNumId w:val="6"/>
  </w:num>
  <w:num w:numId="2" w16cid:durableId="1060976481">
    <w:abstractNumId w:val="5"/>
  </w:num>
  <w:num w:numId="3" w16cid:durableId="1796676011">
    <w:abstractNumId w:val="3"/>
  </w:num>
  <w:num w:numId="4" w16cid:durableId="1330863278">
    <w:abstractNumId w:val="2"/>
  </w:num>
  <w:num w:numId="5" w16cid:durableId="1546481973">
    <w:abstractNumId w:val="7"/>
  </w:num>
  <w:num w:numId="6" w16cid:durableId="1890068985">
    <w:abstractNumId w:val="4"/>
  </w:num>
  <w:num w:numId="7" w16cid:durableId="1635334611">
    <w:abstractNumId w:val="0"/>
  </w:num>
  <w:num w:numId="8" w16cid:durableId="305087385">
    <w:abstractNumId w:val="8"/>
  </w:num>
  <w:num w:numId="9" w16cid:durableId="164084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7"/>
    <w:rsid w:val="0000169E"/>
    <w:rsid w:val="000A374F"/>
    <w:rsid w:val="00137D70"/>
    <w:rsid w:val="001D5C58"/>
    <w:rsid w:val="00385C2A"/>
    <w:rsid w:val="0040043B"/>
    <w:rsid w:val="006A3B10"/>
    <w:rsid w:val="00717C4E"/>
    <w:rsid w:val="00A068A7"/>
    <w:rsid w:val="00AC1A79"/>
    <w:rsid w:val="00AE34C0"/>
    <w:rsid w:val="00CA7DF1"/>
    <w:rsid w:val="00EB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3F2B"/>
  <w15:chartTrackingRefBased/>
  <w15:docId w15:val="{4A79DBD5-EE31-4586-87CC-CFD2117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68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Zalewski</dc:creator>
  <cp:keywords/>
  <dc:description/>
  <cp:lastModifiedBy>Piotr Zalewski</cp:lastModifiedBy>
  <cp:revision>2</cp:revision>
  <cp:lastPrinted>2023-02-27T07:52:00Z</cp:lastPrinted>
  <dcterms:created xsi:type="dcterms:W3CDTF">2023-02-27T08:01:00Z</dcterms:created>
  <dcterms:modified xsi:type="dcterms:W3CDTF">2023-02-27T08:01:00Z</dcterms:modified>
</cp:coreProperties>
</file>